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学前教育专业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考试大纲</w:t>
      </w:r>
      <w:bookmarkStart w:id="0" w:name="_GoBack"/>
      <w:bookmarkEnd w:id="0"/>
    </w:p>
    <w:p>
      <w:pPr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【考试科目】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《教育学》、《心理学》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【考试范围】</w:t>
      </w:r>
    </w:p>
    <w:p>
      <w:pPr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教育学：</w:t>
      </w:r>
      <w:r>
        <w:rPr>
          <w:rFonts w:hint="eastAsia" w:ascii="宋体" w:hAnsi="宋体" w:eastAsia="宋体"/>
          <w:sz w:val="24"/>
          <w:szCs w:val="24"/>
        </w:rPr>
        <w:t>教育学及其发展；教育及其本质；教育与社会发展；教育与人的发展；教育目的；人的全面发展教育；学校教育制度；课程概述、课程开发、课程改革；教学概述、教学理论与规律、教学实施；教师与学生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心理学：</w:t>
      </w:r>
      <w:r>
        <w:rPr>
          <w:rFonts w:hint="eastAsia" w:ascii="宋体" w:hAnsi="宋体" w:eastAsia="宋体"/>
          <w:sz w:val="24"/>
          <w:szCs w:val="24"/>
        </w:rPr>
        <w:t>心理学的研究对象、起源与发展、研究任务与研究内容；心理发展理论；认知心理；需要、动机和情绪情感；智力、能力和创造力；人格心理；教师心理；学校心理健康教育。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【参考书目】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《教育学原理》，《教育学原理》编写组，高等教育出版社，</w:t>
      </w:r>
      <w:r>
        <w:rPr>
          <w:rFonts w:ascii="宋体" w:hAnsi="宋体" w:eastAsia="宋体"/>
          <w:sz w:val="24"/>
          <w:szCs w:val="24"/>
        </w:rPr>
        <w:t>2019年，第一版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《心理学》，姚本先，高等教育出版社，</w:t>
      </w:r>
      <w:r>
        <w:rPr>
          <w:rFonts w:ascii="宋体" w:hAnsi="宋体" w:eastAsia="宋体"/>
          <w:sz w:val="24"/>
          <w:szCs w:val="24"/>
        </w:rPr>
        <w:t>2018年，第三版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557E"/>
    <w:rsid w:val="00146CE9"/>
    <w:rsid w:val="00287E30"/>
    <w:rsid w:val="003951BB"/>
    <w:rsid w:val="004E1089"/>
    <w:rsid w:val="004F769F"/>
    <w:rsid w:val="005B372F"/>
    <w:rsid w:val="00621EA7"/>
    <w:rsid w:val="00865DE1"/>
    <w:rsid w:val="008F57EF"/>
    <w:rsid w:val="00903748"/>
    <w:rsid w:val="00903A0D"/>
    <w:rsid w:val="0093557E"/>
    <w:rsid w:val="00A933F0"/>
    <w:rsid w:val="00C15779"/>
    <w:rsid w:val="00C26563"/>
    <w:rsid w:val="00CD5275"/>
    <w:rsid w:val="01EC520F"/>
    <w:rsid w:val="04DF797A"/>
    <w:rsid w:val="1A897052"/>
    <w:rsid w:val="1D99776D"/>
    <w:rsid w:val="267B5D6C"/>
    <w:rsid w:val="37425E7A"/>
    <w:rsid w:val="3F0134B4"/>
    <w:rsid w:val="46CF5679"/>
    <w:rsid w:val="4F3038AD"/>
    <w:rsid w:val="56064D31"/>
    <w:rsid w:val="58A70620"/>
    <w:rsid w:val="63F32BC1"/>
    <w:rsid w:val="64A82111"/>
    <w:rsid w:val="68A43246"/>
    <w:rsid w:val="6C5A1979"/>
    <w:rsid w:val="7A95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46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2020-04-15T08:22:00Z</dcterms:created>
  <dc:creator>admin</dc:creator>
  <cp:lastModifiedBy>Administrator</cp:lastModifiedBy>
  <cp:lastPrinted>2022-02-22T00:09:51Z</cp:lastPrinted>
  <dcterms:modified xsi:type="dcterms:W3CDTF">2022-02-22T00:12:00Z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RubyTemplateID" linkTarget="0">
    <vt:lpwstr>6</vt:lpwstr>
  </property>
  <property fmtid="{D5CDD505-2E9C-101B-9397-08002B2CF9AE}" pid="4" name="ICV">
    <vt:lpwstr>2A5884777E9C4923982D384526568BAE</vt:lpwstr>
  </property>
</Properties>
</file>